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9C654D">
        <w:rPr>
          <w:rFonts w:eastAsia="Times New Roman"/>
          <w:sz w:val="28"/>
          <w:szCs w:val="28"/>
        </w:rPr>
        <w:t>047</w:t>
      </w:r>
      <w:r w:rsidR="005720CD">
        <w:rPr>
          <w:rFonts w:eastAsia="Times New Roman"/>
          <w:sz w:val="28"/>
          <w:szCs w:val="28"/>
        </w:rPr>
        <w:t>7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5C21FF">
        <w:rPr>
          <w:sz w:val="28"/>
          <w:szCs w:val="28"/>
        </w:rPr>
        <w:t>2347</w:t>
      </w:r>
      <w:r w:rsidR="00270D87">
        <w:rPr>
          <w:sz w:val="28"/>
          <w:szCs w:val="28"/>
        </w:rPr>
        <w:t>-</w:t>
      </w:r>
      <w:r w:rsidR="005C21FF">
        <w:rPr>
          <w:sz w:val="28"/>
          <w:szCs w:val="28"/>
        </w:rPr>
        <w:t>03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654D">
        <w:rPr>
          <w:sz w:val="28"/>
          <w:szCs w:val="28"/>
        </w:rPr>
        <w:t>06</w:t>
      </w:r>
      <w:r w:rsidR="002311CB">
        <w:rPr>
          <w:sz w:val="28"/>
          <w:szCs w:val="28"/>
        </w:rPr>
        <w:t xml:space="preserve"> </w:t>
      </w:r>
      <w:r w:rsidR="009C654D">
        <w:rPr>
          <w:sz w:val="28"/>
          <w:szCs w:val="28"/>
        </w:rPr>
        <w:t>мая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="00B75409">
        <w:rPr>
          <w:bCs/>
          <w:color w:val="000000"/>
          <w:spacing w:val="-13"/>
          <w:sz w:val="28"/>
          <w:szCs w:val="28"/>
        </w:rPr>
        <w:t xml:space="preserve">         </w:t>
      </w:r>
      <w:r w:rsidR="009C654D">
        <w:rPr>
          <w:bCs/>
          <w:color w:val="000000"/>
          <w:spacing w:val="-13"/>
          <w:sz w:val="28"/>
          <w:szCs w:val="28"/>
        </w:rPr>
        <w:t xml:space="preserve">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я</w:t>
      </w:r>
      <w:r w:rsidRPr="005C544D">
        <w:rPr>
          <w:noProof/>
          <w:sz w:val="28"/>
          <w:szCs w:val="28"/>
        </w:rPr>
        <w:t xml:space="preserve"> судебного участка № </w:t>
      </w:r>
      <w:r>
        <w:rPr>
          <w:noProof/>
          <w:sz w:val="28"/>
          <w:szCs w:val="28"/>
        </w:rPr>
        <w:t>5</w:t>
      </w:r>
      <w:r w:rsidRPr="005C544D">
        <w:rPr>
          <w:noProof/>
          <w:sz w:val="28"/>
          <w:szCs w:val="28"/>
        </w:rPr>
        <w:t xml:space="preserve">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 w:rsidR="00DC7AA6"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B75409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9C654D">
        <w:rPr>
          <w:rFonts w:eastAsia="Times New Roman"/>
          <w:sz w:val="28"/>
          <w:szCs w:val="28"/>
        </w:rPr>
        <w:t>в</w:t>
      </w:r>
      <w:r w:rsidR="005C21FF">
        <w:rPr>
          <w:rFonts w:eastAsia="Times New Roman"/>
          <w:sz w:val="28"/>
          <w:szCs w:val="28"/>
        </w:rPr>
        <w:t>о втором подъезде</w:t>
      </w:r>
      <w:r w:rsidR="009C654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F6058D">
        <w:rPr>
          <w:sz w:val="28"/>
          <w:szCs w:val="28"/>
        </w:rPr>
        <w:t xml:space="preserve"> </w:t>
      </w:r>
      <w:r w:rsidR="009C654D">
        <w:rPr>
          <w:color w:val="000000"/>
          <w:sz w:val="28"/>
          <w:szCs w:val="28"/>
        </w:rPr>
        <w:t>Сургутский</w:t>
      </w:r>
      <w:r w:rsidR="009C654D">
        <w:rPr>
          <w:color w:val="000000"/>
          <w:sz w:val="28"/>
          <w:szCs w:val="28"/>
        </w:rPr>
        <w:t xml:space="preserve"> район,</w:t>
      </w:r>
      <w:r w:rsidR="00F6058D">
        <w:rPr>
          <w:sz w:val="28"/>
          <w:szCs w:val="28"/>
        </w:rPr>
        <w:t xml:space="preserve"> </w:t>
      </w:r>
      <w:r w:rsidR="009C654D">
        <w:rPr>
          <w:color w:val="000000"/>
          <w:sz w:val="28"/>
          <w:szCs w:val="28"/>
        </w:rPr>
        <w:t>Тюменская область,</w:t>
      </w:r>
      <w:r w:rsidRPr="009C654D" w:rsidR="009C654D">
        <w:rPr>
          <w:color w:val="000000"/>
          <w:sz w:val="28"/>
          <w:szCs w:val="28"/>
        </w:rPr>
        <w:t xml:space="preserve"> </w:t>
      </w:r>
      <w:r w:rsidR="009C654D">
        <w:rPr>
          <w:color w:val="000000"/>
          <w:sz w:val="28"/>
          <w:szCs w:val="28"/>
        </w:rPr>
        <w:t>ХМАО-Югра</w:t>
      </w:r>
      <w:r w:rsidR="005C21FF">
        <w:rPr>
          <w:color w:val="000000"/>
          <w:sz w:val="28"/>
          <w:szCs w:val="28"/>
        </w:rPr>
        <w:t xml:space="preserve"> напротив входной двери в квартиру </w:t>
      </w:r>
      <w:r>
        <w:rPr>
          <w:color w:val="000000"/>
          <w:sz w:val="28"/>
          <w:szCs w:val="28"/>
        </w:rPr>
        <w:t>***</w:t>
      </w:r>
      <w:r w:rsidR="005C21FF">
        <w:rPr>
          <w:color w:val="000000"/>
          <w:sz w:val="28"/>
          <w:szCs w:val="28"/>
        </w:rPr>
        <w:t xml:space="preserve"> в ходе возникших личных неприязненных отношений нанес удар кулаком правой руки в область лица </w:t>
      </w:r>
      <w:r>
        <w:rPr>
          <w:color w:val="000000"/>
          <w:sz w:val="28"/>
          <w:szCs w:val="28"/>
        </w:rPr>
        <w:t>ФИО</w:t>
      </w:r>
      <w:r w:rsidR="005C21FF">
        <w:rPr>
          <w:color w:val="000000"/>
          <w:sz w:val="28"/>
          <w:szCs w:val="28"/>
        </w:rPr>
        <w:t xml:space="preserve"> г. рождения. В результате у </w:t>
      </w:r>
      <w:r>
        <w:rPr>
          <w:color w:val="000000"/>
          <w:sz w:val="28"/>
          <w:szCs w:val="28"/>
        </w:rPr>
        <w:t>ФИО</w:t>
      </w:r>
      <w:r w:rsidR="005C21FF">
        <w:rPr>
          <w:color w:val="000000"/>
          <w:sz w:val="28"/>
          <w:szCs w:val="28"/>
        </w:rPr>
        <w:t xml:space="preserve"> образовались на лице телесные повреждения, в виде множественных ссадин на лице, подкожные гематомы лба, ушибленная рана нижней губы слева, от телесных повреждений </w:t>
      </w:r>
      <w:r>
        <w:rPr>
          <w:color w:val="000000"/>
          <w:sz w:val="28"/>
          <w:szCs w:val="28"/>
        </w:rPr>
        <w:t>ФИО</w:t>
      </w:r>
      <w:r w:rsidR="005C21FF">
        <w:rPr>
          <w:color w:val="000000"/>
          <w:sz w:val="28"/>
          <w:szCs w:val="28"/>
        </w:rPr>
        <w:t xml:space="preserve"> испытал физическую боль. </w:t>
      </w:r>
      <w:r w:rsidR="006B3CDA">
        <w:rPr>
          <w:rFonts w:eastAsia="Times New Roman"/>
          <w:sz w:val="28"/>
          <w:szCs w:val="28"/>
        </w:rPr>
        <w:t>Е</w:t>
      </w:r>
      <w:r w:rsidR="009A22A6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RPr="00E27EBA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E27EBA" w:rsidR="00E27EBA">
        <w:rPr>
          <w:spacing w:val="-1"/>
          <w:sz w:val="28"/>
          <w:szCs w:val="28"/>
        </w:rPr>
        <w:t xml:space="preserve"> </w:t>
      </w:r>
      <w:r w:rsidRPr="00E27EBA" w:rsidR="00E27EBA">
        <w:rPr>
          <w:sz w:val="28"/>
          <w:szCs w:val="28"/>
        </w:rPr>
        <w:t>надлежаще извещен о времени и месте рассмотрения дела /</w:t>
      </w:r>
      <w:r w:rsidR="009C654D">
        <w:rPr>
          <w:sz w:val="28"/>
          <w:szCs w:val="28"/>
        </w:rPr>
        <w:t>расписка</w:t>
      </w:r>
      <w:r w:rsidRPr="00E27EBA" w:rsidR="00E27EBA">
        <w:rPr>
          <w:iCs/>
          <w:sz w:val="28"/>
          <w:szCs w:val="28"/>
        </w:rPr>
        <w:t xml:space="preserve"> от </w:t>
      </w:r>
      <w:r w:rsidR="005C21FF">
        <w:rPr>
          <w:iCs/>
          <w:sz w:val="28"/>
          <w:szCs w:val="28"/>
        </w:rPr>
        <w:t>25</w:t>
      </w:r>
      <w:r w:rsidRPr="00E27EBA" w:rsidR="00E27EBA">
        <w:rPr>
          <w:iCs/>
          <w:sz w:val="28"/>
          <w:szCs w:val="28"/>
        </w:rPr>
        <w:t>.04.2025 г.</w:t>
      </w:r>
      <w:r w:rsidRPr="00E27EBA" w:rsidR="00E27EBA">
        <w:rPr>
          <w:sz w:val="28"/>
          <w:szCs w:val="28"/>
        </w:rPr>
        <w:t xml:space="preserve">/, </w:t>
      </w:r>
      <w:r w:rsidRPr="00E27EBA" w:rsidR="00E27EBA">
        <w:rPr>
          <w:iCs/>
          <w:sz w:val="28"/>
          <w:szCs w:val="28"/>
        </w:rPr>
        <w:t xml:space="preserve">в судебное заседание не явился, </w:t>
      </w:r>
      <w:r w:rsidR="00953E55">
        <w:rPr>
          <w:iCs/>
          <w:sz w:val="28"/>
          <w:szCs w:val="28"/>
        </w:rPr>
        <w:t>просил дело рассмотреть в его</w:t>
      </w:r>
      <w:r w:rsidRPr="00E27EBA" w:rsidR="00E27EBA">
        <w:rPr>
          <w:iCs/>
          <w:sz w:val="28"/>
          <w:szCs w:val="28"/>
        </w:rPr>
        <w:t xml:space="preserve"> отсутствие.</w:t>
      </w:r>
      <w:r w:rsidRPr="00E27EBA">
        <w:rPr>
          <w:sz w:val="28"/>
          <w:szCs w:val="28"/>
        </w:rPr>
        <w:t xml:space="preserve"> </w:t>
      </w:r>
      <w:r w:rsidRPr="00E27EBA" w:rsidR="00E27EBA">
        <w:rPr>
          <w:sz w:val="28"/>
          <w:szCs w:val="28"/>
        </w:rPr>
        <w:t>С правонарушением согласен, раскаивается.</w:t>
      </w:r>
    </w:p>
    <w:p w:rsidR="00A615AF" w:rsidRPr="00E27EBA" w:rsidP="00A615AF">
      <w:pPr>
        <w:ind w:firstLine="720"/>
        <w:jc w:val="both"/>
        <w:rPr>
          <w:sz w:val="28"/>
          <w:szCs w:val="28"/>
        </w:rPr>
      </w:pPr>
      <w:r w:rsidRPr="00E27EBA">
        <w:rPr>
          <w:sz w:val="28"/>
          <w:szCs w:val="28"/>
        </w:rPr>
        <w:t>Потерпевш</w:t>
      </w:r>
      <w:r w:rsidR="005C21FF">
        <w:rPr>
          <w:sz w:val="28"/>
          <w:szCs w:val="28"/>
        </w:rPr>
        <w:t>ий</w:t>
      </w:r>
      <w:r w:rsidRPr="00E27EBA" w:rsidR="009A22A6">
        <w:rPr>
          <w:sz w:val="28"/>
          <w:szCs w:val="28"/>
        </w:rPr>
        <w:t xml:space="preserve"> </w:t>
      </w:r>
      <w:r w:rsidR="00682D25">
        <w:rPr>
          <w:color w:val="000000"/>
          <w:sz w:val="28"/>
          <w:szCs w:val="28"/>
        </w:rPr>
        <w:t>ФИО</w:t>
      </w:r>
      <w:r w:rsidRPr="00E27EBA">
        <w:rPr>
          <w:rFonts w:eastAsia="Times New Roman"/>
          <w:sz w:val="28"/>
          <w:szCs w:val="28"/>
        </w:rPr>
        <w:t xml:space="preserve"> </w:t>
      </w:r>
      <w:r w:rsidRPr="00E27EBA" w:rsidR="00E27EBA">
        <w:rPr>
          <w:sz w:val="28"/>
          <w:szCs w:val="28"/>
        </w:rPr>
        <w:t>надлежаще извещен о времени и месте рассмотрения дела /</w:t>
      </w:r>
      <w:r w:rsidRPr="009C654D" w:rsidR="009C654D">
        <w:rPr>
          <w:sz w:val="28"/>
          <w:szCs w:val="28"/>
        </w:rPr>
        <w:t xml:space="preserve"> </w:t>
      </w:r>
      <w:r w:rsidR="009C654D">
        <w:rPr>
          <w:sz w:val="28"/>
          <w:szCs w:val="28"/>
        </w:rPr>
        <w:t>расписка</w:t>
      </w:r>
      <w:r w:rsidRPr="00E27EBA" w:rsidR="009C654D">
        <w:rPr>
          <w:iCs/>
          <w:sz w:val="28"/>
          <w:szCs w:val="28"/>
        </w:rPr>
        <w:t xml:space="preserve"> от </w:t>
      </w:r>
      <w:r w:rsidR="009C654D">
        <w:rPr>
          <w:iCs/>
          <w:sz w:val="28"/>
          <w:szCs w:val="28"/>
        </w:rPr>
        <w:t>2</w:t>
      </w:r>
      <w:r w:rsidR="005C21FF">
        <w:rPr>
          <w:iCs/>
          <w:sz w:val="28"/>
          <w:szCs w:val="28"/>
        </w:rPr>
        <w:t>5</w:t>
      </w:r>
      <w:r w:rsidRPr="00E27EBA" w:rsidR="009C654D">
        <w:rPr>
          <w:iCs/>
          <w:sz w:val="28"/>
          <w:szCs w:val="28"/>
        </w:rPr>
        <w:t>.04.2025</w:t>
      </w:r>
      <w:r w:rsidRPr="00E27EBA" w:rsidR="00E27EBA">
        <w:rPr>
          <w:sz w:val="28"/>
          <w:szCs w:val="28"/>
        </w:rPr>
        <w:t xml:space="preserve">/, </w:t>
      </w:r>
      <w:r w:rsidRPr="00E27EBA" w:rsidR="00E27EBA">
        <w:rPr>
          <w:iCs/>
          <w:sz w:val="28"/>
          <w:szCs w:val="28"/>
        </w:rPr>
        <w:t>в судебное заседание не явил</w:t>
      </w:r>
      <w:r w:rsidR="005C21FF">
        <w:rPr>
          <w:iCs/>
          <w:sz w:val="28"/>
          <w:szCs w:val="28"/>
        </w:rPr>
        <w:t>ся</w:t>
      </w:r>
      <w:r w:rsidRPr="00E27EBA" w:rsidR="00E27EBA">
        <w:rPr>
          <w:iCs/>
          <w:sz w:val="28"/>
          <w:szCs w:val="28"/>
        </w:rPr>
        <w:t xml:space="preserve">, </w:t>
      </w:r>
      <w:r w:rsidR="00953E55">
        <w:rPr>
          <w:iCs/>
          <w:sz w:val="28"/>
          <w:szCs w:val="28"/>
        </w:rPr>
        <w:t>просил дело рассмотреть в е</w:t>
      </w:r>
      <w:r w:rsidR="005C21FF">
        <w:rPr>
          <w:iCs/>
          <w:sz w:val="28"/>
          <w:szCs w:val="28"/>
        </w:rPr>
        <w:t>го</w:t>
      </w:r>
      <w:r w:rsidRPr="00E27EBA" w:rsidR="00E27EBA">
        <w:rPr>
          <w:iCs/>
          <w:sz w:val="28"/>
          <w:szCs w:val="28"/>
        </w:rPr>
        <w:t xml:space="preserve"> отсутствие.</w:t>
      </w:r>
      <w:r w:rsidRPr="00E27EBA" w:rsidR="006C757A"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 w:rsidRPr="00E27EBA"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Pr="00E27EBA" w:rsidR="00563BC5">
        <w:rPr>
          <w:sz w:val="28"/>
          <w:szCs w:val="28"/>
        </w:rPr>
        <w:t xml:space="preserve">, </w:t>
      </w:r>
      <w:r w:rsidRPr="00E27EBA" w:rsidR="000010EC">
        <w:rPr>
          <w:sz w:val="28"/>
          <w:szCs w:val="28"/>
        </w:rPr>
        <w:t>потерпевш</w:t>
      </w:r>
      <w:r w:rsidR="005C21FF">
        <w:rPr>
          <w:sz w:val="28"/>
          <w:szCs w:val="28"/>
        </w:rPr>
        <w:t>его</w:t>
      </w:r>
      <w:r w:rsidRPr="00E27EBA" w:rsidR="009F1AB8">
        <w:rPr>
          <w:sz w:val="28"/>
          <w:szCs w:val="28"/>
        </w:rPr>
        <w:t xml:space="preserve"> п</w:t>
      </w:r>
      <w:r w:rsidRPr="00E27EBA"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682D25"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682D25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Pr="008775F7" w:rsidR="008775F7">
        <w:rPr>
          <w:rFonts w:eastAsia="Times New Roman"/>
          <w:sz w:val="28"/>
          <w:szCs w:val="28"/>
        </w:rPr>
        <w:t xml:space="preserve"> </w:t>
      </w:r>
      <w:r w:rsidR="008775F7">
        <w:rPr>
          <w:rFonts w:eastAsia="Times New Roman"/>
          <w:sz w:val="28"/>
          <w:szCs w:val="28"/>
        </w:rPr>
        <w:t>объяснением п</w:t>
      </w:r>
      <w:r w:rsidR="008775F7">
        <w:rPr>
          <w:sz w:val="28"/>
          <w:szCs w:val="28"/>
        </w:rPr>
        <w:t>отерпевш</w:t>
      </w:r>
      <w:r w:rsidR="005720CD">
        <w:rPr>
          <w:sz w:val="28"/>
          <w:szCs w:val="28"/>
        </w:rPr>
        <w:t>его</w:t>
      </w:r>
      <w:r w:rsidR="008775F7">
        <w:rPr>
          <w:sz w:val="28"/>
          <w:szCs w:val="28"/>
        </w:rPr>
        <w:t xml:space="preserve"> </w:t>
      </w:r>
      <w:r w:rsidR="00682D25">
        <w:rPr>
          <w:color w:val="000000"/>
          <w:sz w:val="28"/>
          <w:szCs w:val="28"/>
        </w:rPr>
        <w:t>ФИО</w:t>
      </w:r>
      <w:r w:rsidR="008775F7">
        <w:rPr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</w:t>
      </w:r>
      <w:r w:rsidR="00E27EBA">
        <w:rPr>
          <w:rFonts w:eastAsia="Times New Roman"/>
          <w:sz w:val="28"/>
          <w:szCs w:val="28"/>
        </w:rPr>
        <w:t xml:space="preserve">объяснением </w:t>
      </w:r>
      <w:r w:rsidR="00682D25">
        <w:rPr>
          <w:sz w:val="28"/>
          <w:szCs w:val="28"/>
        </w:rPr>
        <w:t>***</w:t>
      </w:r>
      <w:r w:rsidR="00E27EBA">
        <w:rPr>
          <w:sz w:val="28"/>
          <w:szCs w:val="28"/>
        </w:rPr>
        <w:t xml:space="preserve">, </w:t>
      </w:r>
      <w:r w:rsidR="009A22A6">
        <w:rPr>
          <w:rFonts w:eastAsia="Times New Roman"/>
          <w:sz w:val="28"/>
          <w:szCs w:val="28"/>
        </w:rPr>
        <w:t>рапортом сотрудника полиции</w:t>
      </w:r>
      <w:r w:rsidR="00953E55">
        <w:rPr>
          <w:rFonts w:eastAsia="Times New Roman"/>
          <w:sz w:val="28"/>
          <w:szCs w:val="28"/>
        </w:rPr>
        <w:t>.</w:t>
      </w:r>
      <w:r w:rsidR="008775F7">
        <w:rPr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682D25">
        <w:rPr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</w:t>
      </w:r>
      <w:r w:rsidRPr="00EE63EB">
        <w:rPr>
          <w:rFonts w:eastAsia="Times New Roman"/>
          <w:sz w:val="28"/>
          <w:szCs w:val="28"/>
        </w:rPr>
        <w:t>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682D25"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986419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8775F7">
        <w:rPr>
          <w:rFonts w:eastAsia="Times New Roman"/>
          <w:sz w:val="28"/>
          <w:szCs w:val="28"/>
        </w:rPr>
        <w:t>5</w:t>
      </w:r>
      <w:r w:rsidRPr="008775F7" w:rsidR="008934B6">
        <w:rPr>
          <w:rFonts w:eastAsia="Times New Roman"/>
          <w:sz w:val="28"/>
          <w:szCs w:val="28"/>
        </w:rPr>
        <w:t> </w:t>
      </w:r>
      <w:r w:rsidRPr="008775F7">
        <w:rPr>
          <w:rFonts w:eastAsia="Times New Roman"/>
          <w:sz w:val="28"/>
          <w:szCs w:val="28"/>
        </w:rPr>
        <w:t>000</w:t>
      </w:r>
      <w:r w:rsidRPr="008775F7" w:rsidR="008934B6">
        <w:rPr>
          <w:rFonts w:eastAsia="Times New Roman"/>
          <w:sz w:val="28"/>
          <w:szCs w:val="28"/>
        </w:rPr>
        <w:t>.00</w:t>
      </w:r>
      <w:r w:rsidRPr="008775F7">
        <w:rPr>
          <w:rFonts w:eastAsia="Times New Roman"/>
          <w:sz w:val="28"/>
          <w:szCs w:val="28"/>
        </w:rPr>
        <w:t xml:space="preserve"> /пять тысяч/</w:t>
      </w:r>
      <w:r w:rsidRPr="00EE63EB">
        <w:rPr>
          <w:rFonts w:eastAsia="Times New Roman"/>
          <w:sz w:val="28"/>
          <w:szCs w:val="28"/>
        </w:rPr>
        <w:t xml:space="preserve">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682D25"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Pr="00E27EBA">
        <w:rPr>
          <w:spacing w:val="1"/>
          <w:sz w:val="28"/>
          <w:szCs w:val="28"/>
        </w:rPr>
        <w:t>0412365400325</w:t>
      </w:r>
      <w:r w:rsidRPr="00E27EBA" w:rsidR="009F4D91">
        <w:rPr>
          <w:spacing w:val="1"/>
          <w:sz w:val="28"/>
          <w:szCs w:val="28"/>
        </w:rPr>
        <w:t>00</w:t>
      </w:r>
      <w:r w:rsidR="00953E55">
        <w:rPr>
          <w:spacing w:val="1"/>
          <w:sz w:val="28"/>
          <w:szCs w:val="28"/>
        </w:rPr>
        <w:t>4</w:t>
      </w:r>
      <w:r w:rsidR="005720CD">
        <w:rPr>
          <w:spacing w:val="1"/>
          <w:sz w:val="28"/>
          <w:szCs w:val="28"/>
        </w:rPr>
        <w:t>772506125</w:t>
      </w:r>
      <w:r w:rsidRPr="00E27EBA">
        <w:rPr>
          <w:spacing w:val="1"/>
          <w:sz w:val="28"/>
          <w:szCs w:val="28"/>
        </w:rPr>
        <w:t xml:space="preserve">, наименование платежа </w:t>
      </w:r>
      <w:r w:rsidRPr="00E27EBA" w:rsidR="002D014D">
        <w:rPr>
          <w:spacing w:val="1"/>
          <w:sz w:val="28"/>
          <w:szCs w:val="28"/>
        </w:rPr>
        <w:t>0</w:t>
      </w:r>
      <w:r w:rsidRPr="00E27EBA">
        <w:rPr>
          <w:spacing w:val="1"/>
          <w:sz w:val="28"/>
          <w:szCs w:val="28"/>
        </w:rPr>
        <w:t>5-</w:t>
      </w:r>
      <w:r w:rsidRPr="00E27EBA" w:rsidR="00352680">
        <w:rPr>
          <w:spacing w:val="1"/>
          <w:sz w:val="28"/>
          <w:szCs w:val="28"/>
        </w:rPr>
        <w:t>0</w:t>
      </w:r>
      <w:r w:rsidR="00953E55">
        <w:rPr>
          <w:spacing w:val="1"/>
          <w:sz w:val="28"/>
          <w:szCs w:val="28"/>
        </w:rPr>
        <w:t>47</w:t>
      </w:r>
      <w:r w:rsidR="005720CD">
        <w:rPr>
          <w:spacing w:val="1"/>
          <w:sz w:val="28"/>
          <w:szCs w:val="28"/>
        </w:rPr>
        <w:t>7</w:t>
      </w:r>
      <w:r w:rsidRPr="00E27EBA" w:rsidR="002D014D">
        <w:rPr>
          <w:spacing w:val="1"/>
          <w:sz w:val="28"/>
          <w:szCs w:val="28"/>
        </w:rPr>
        <w:t>/1505/2025</w:t>
      </w:r>
      <w:r w:rsidRPr="00E27EBA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7C2428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0010EC" w:rsidP="0061210E">
      <w:pPr>
        <w:ind w:firstLine="720"/>
        <w:jc w:val="both"/>
        <w:rPr>
          <w:sz w:val="28"/>
          <w:szCs w:val="28"/>
        </w:rPr>
      </w:pPr>
    </w:p>
    <w:p w:rsidR="008A0627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C84D9C" w:rsidP="00C84D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C84D9C" w:rsidP="00C84D9C">
      <w:pPr>
        <w:ind w:firstLine="720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            С.В. Михеева</w:t>
      </w:r>
    </w:p>
    <w:p w:rsidR="00C84D9C" w:rsidRPr="008775F7" w:rsidP="00C84D9C">
      <w:pPr>
        <w:ind w:firstLine="720"/>
        <w:rPr>
          <w:sz w:val="28"/>
          <w:szCs w:val="28"/>
        </w:rPr>
      </w:pPr>
    </w:p>
    <w:p w:rsidR="008775F7" w:rsidRPr="008A0627" w:rsidP="008A0627">
      <w:pPr>
        <w:ind w:firstLine="720"/>
        <w:rPr>
          <w:sz w:val="28"/>
          <w:szCs w:val="28"/>
        </w:rPr>
      </w:pP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1AAB"/>
    <w:rsid w:val="00176CAC"/>
    <w:rsid w:val="001A000F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2612B"/>
    <w:rsid w:val="00334E5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0CD"/>
    <w:rsid w:val="00572946"/>
    <w:rsid w:val="00574650"/>
    <w:rsid w:val="00585D7D"/>
    <w:rsid w:val="005C21FF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82D25"/>
    <w:rsid w:val="00695B93"/>
    <w:rsid w:val="006A139F"/>
    <w:rsid w:val="006A67E5"/>
    <w:rsid w:val="006B2C12"/>
    <w:rsid w:val="006B3CDA"/>
    <w:rsid w:val="006B3D54"/>
    <w:rsid w:val="006C757A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C2428"/>
    <w:rsid w:val="007D48B6"/>
    <w:rsid w:val="007F4AC4"/>
    <w:rsid w:val="0080723C"/>
    <w:rsid w:val="00812798"/>
    <w:rsid w:val="00823ADD"/>
    <w:rsid w:val="00844C41"/>
    <w:rsid w:val="00847F8D"/>
    <w:rsid w:val="008775F7"/>
    <w:rsid w:val="00886E22"/>
    <w:rsid w:val="008934B6"/>
    <w:rsid w:val="008A0627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53E55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C654D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75409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84D9C"/>
    <w:rsid w:val="00CA76D5"/>
    <w:rsid w:val="00CB2ECA"/>
    <w:rsid w:val="00CD16C1"/>
    <w:rsid w:val="00CD366E"/>
    <w:rsid w:val="00CE3971"/>
    <w:rsid w:val="00D00806"/>
    <w:rsid w:val="00D30B2B"/>
    <w:rsid w:val="00D64E86"/>
    <w:rsid w:val="00D6759B"/>
    <w:rsid w:val="00D67C8F"/>
    <w:rsid w:val="00D87456"/>
    <w:rsid w:val="00DA73C8"/>
    <w:rsid w:val="00DC7AA6"/>
    <w:rsid w:val="00DE5FED"/>
    <w:rsid w:val="00E26B60"/>
    <w:rsid w:val="00E27EBA"/>
    <w:rsid w:val="00E41299"/>
    <w:rsid w:val="00E435AB"/>
    <w:rsid w:val="00E53B4F"/>
    <w:rsid w:val="00E55DC4"/>
    <w:rsid w:val="00E63976"/>
    <w:rsid w:val="00E71786"/>
    <w:rsid w:val="00E71AF9"/>
    <w:rsid w:val="00E807ED"/>
    <w:rsid w:val="00E85584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6058D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